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B" w:rsidRPr="00BC2105" w:rsidRDefault="00471DD4" w:rsidP="00BC2105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 xml:space="preserve">План учебного процесса </w:t>
      </w:r>
      <w:r w:rsidR="0021485B" w:rsidRPr="00BC2105">
        <w:rPr>
          <w:b/>
          <w:color w:val="auto"/>
        </w:rPr>
        <w:t xml:space="preserve">по программам подготовки </w:t>
      </w:r>
      <w:r w:rsidR="0093062D" w:rsidRPr="00BC2105">
        <w:rPr>
          <w:b/>
          <w:color w:val="auto"/>
        </w:rPr>
        <w:t>специалистов среднего звена (ППССЗ</w:t>
      </w:r>
      <w:r w:rsidR="0021485B" w:rsidRPr="00BC2105">
        <w:rPr>
          <w:b/>
          <w:color w:val="auto"/>
        </w:rPr>
        <w:t xml:space="preserve">) по специальности </w:t>
      </w:r>
    </w:p>
    <w:p w:rsidR="00471DD4" w:rsidRPr="00BC2105" w:rsidRDefault="002744C4" w:rsidP="00BC2105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>38.</w:t>
      </w:r>
      <w:r w:rsidR="00751161" w:rsidRPr="00BC2105">
        <w:rPr>
          <w:b/>
          <w:color w:val="auto"/>
        </w:rPr>
        <w:t>02.</w:t>
      </w:r>
      <w:r w:rsidRPr="00BC2105">
        <w:rPr>
          <w:b/>
          <w:color w:val="auto"/>
        </w:rPr>
        <w:t>04</w:t>
      </w:r>
      <w:r w:rsidR="00751161" w:rsidRPr="00BC2105">
        <w:rPr>
          <w:b/>
          <w:color w:val="auto"/>
        </w:rPr>
        <w:t xml:space="preserve"> «</w:t>
      </w:r>
      <w:r w:rsidRPr="00BC2105">
        <w:rPr>
          <w:b/>
          <w:color w:val="auto"/>
        </w:rPr>
        <w:t>Коммерция (по отраслям)</w:t>
      </w:r>
      <w:r w:rsidR="003739DD" w:rsidRPr="00BC2105">
        <w:rPr>
          <w:b/>
          <w:color w:val="auto"/>
        </w:rPr>
        <w:t xml:space="preserve">»  </w:t>
      </w:r>
    </w:p>
    <w:p w:rsidR="0093062D" w:rsidRPr="00BC2105" w:rsidRDefault="0093062D" w:rsidP="00BC2105">
      <w:pPr>
        <w:ind w:firstLine="708"/>
        <w:jc w:val="center"/>
        <w:rPr>
          <w:color w:val="auto"/>
          <w:u w:val="single"/>
        </w:rPr>
      </w:pPr>
    </w:p>
    <w:tbl>
      <w:tblPr>
        <w:tblStyle w:val="a6"/>
        <w:tblW w:w="16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"/>
        <w:gridCol w:w="2512"/>
        <w:gridCol w:w="933"/>
        <w:gridCol w:w="755"/>
        <w:gridCol w:w="567"/>
        <w:gridCol w:w="709"/>
        <w:gridCol w:w="638"/>
        <w:gridCol w:w="638"/>
        <w:gridCol w:w="496"/>
        <w:gridCol w:w="496"/>
        <w:gridCol w:w="567"/>
        <w:gridCol w:w="992"/>
        <w:gridCol w:w="851"/>
        <w:gridCol w:w="567"/>
        <w:gridCol w:w="708"/>
        <w:gridCol w:w="709"/>
        <w:gridCol w:w="567"/>
        <w:gridCol w:w="933"/>
        <w:gridCol w:w="916"/>
        <w:gridCol w:w="561"/>
      </w:tblGrid>
      <w:tr w:rsidR="006461A0" w:rsidRPr="00BC2105" w:rsidTr="004F15AD">
        <w:trPr>
          <w:trHeight w:val="195"/>
        </w:trPr>
        <w:tc>
          <w:tcPr>
            <w:tcW w:w="1091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   Индекс</w:t>
            </w:r>
          </w:p>
        </w:tc>
        <w:tc>
          <w:tcPr>
            <w:tcW w:w="2512" w:type="dxa"/>
            <w:vMerge w:val="restart"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33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866" w:type="dxa"/>
            <w:gridSpan w:val="8"/>
          </w:tcPr>
          <w:p w:rsidR="006461A0" w:rsidRPr="00BC2105" w:rsidRDefault="006461A0" w:rsidP="00BC2105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Объем образовательной программы в академических часах</w:t>
            </w:r>
          </w:p>
        </w:tc>
        <w:tc>
          <w:tcPr>
            <w:tcW w:w="6804" w:type="dxa"/>
            <w:gridSpan w:val="9"/>
          </w:tcPr>
          <w:p w:rsidR="006461A0" w:rsidRDefault="006461A0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Распределение обязательной нагрузки по курсам и семестрам (час в семестре)</w:t>
            </w:r>
          </w:p>
        </w:tc>
      </w:tr>
      <w:tr w:rsidR="006461A0" w:rsidRPr="00BC2105" w:rsidTr="004F15AD">
        <w:trPr>
          <w:trHeight w:val="318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6461A0" w:rsidRPr="00BC2105" w:rsidRDefault="006461A0" w:rsidP="00B82E1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3544" w:type="dxa"/>
            <w:gridSpan w:val="6"/>
            <w:vMerge w:val="restart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обучающихся во взаимодействии с преподавателем</w:t>
            </w:r>
          </w:p>
        </w:tc>
        <w:tc>
          <w:tcPr>
            <w:tcW w:w="1843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 курс</w:t>
            </w:r>
          </w:p>
        </w:tc>
        <w:tc>
          <w:tcPr>
            <w:tcW w:w="567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 курс</w:t>
            </w:r>
          </w:p>
        </w:tc>
        <w:tc>
          <w:tcPr>
            <w:tcW w:w="567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III курс</w:t>
            </w:r>
          </w:p>
        </w:tc>
        <w:tc>
          <w:tcPr>
            <w:tcW w:w="561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</w:tr>
      <w:tr w:rsidR="006461A0" w:rsidRPr="00BC2105" w:rsidTr="004F15AD">
        <w:trPr>
          <w:trHeight w:val="267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vMerge w:val="restart"/>
          </w:tcPr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Merge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220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6461A0">
            <w:pPr>
              <w:tabs>
                <w:tab w:val="left" w:pos="7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Merge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b/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</w:t>
            </w:r>
          </w:p>
        </w:tc>
        <w:tc>
          <w:tcPr>
            <w:tcW w:w="916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561" w:type="dxa"/>
            <w:vMerge/>
          </w:tcPr>
          <w:p w:rsidR="006461A0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4F15AD">
        <w:trPr>
          <w:cantSplit/>
          <w:trHeight w:val="1567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38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Лекционные часы</w:t>
            </w:r>
          </w:p>
        </w:tc>
        <w:tc>
          <w:tcPr>
            <w:tcW w:w="638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496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496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</w:t>
            </w:r>
            <w:r w:rsidRPr="00BC2105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ы </w:t>
            </w:r>
            <w:r w:rsidRPr="00BC21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проекты</w:t>
            </w:r>
            <w:r w:rsidRPr="00BC2105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</w:tcPr>
          <w:p w:rsidR="006461A0" w:rsidRPr="00B82E1E" w:rsidRDefault="006461A0" w:rsidP="00B82E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E1E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99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4F15AD">
        <w:trPr>
          <w:trHeight w:val="380"/>
        </w:trPr>
        <w:tc>
          <w:tcPr>
            <w:tcW w:w="1091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2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5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3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1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1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О.00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315462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568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816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4F15AD" w:rsidP="0076538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765383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EB3AC3" w:rsidRDefault="006461A0" w:rsidP="00BC2105">
            <w:pPr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ОУП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EB3AC3" w:rsidRDefault="006461A0" w:rsidP="00BC2105">
            <w:pPr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 xml:space="preserve">Базовый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315462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EB3AC3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280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456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362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374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6461A0" w:rsidP="0076538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34(д/з)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44(э)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4F15AD" w:rsidP="00765383">
            <w:pPr>
              <w:jc w:val="center"/>
              <w:rPr>
                <w:color w:val="auto"/>
                <w:sz w:val="18"/>
                <w:szCs w:val="18"/>
              </w:rPr>
            </w:pPr>
            <w:r w:rsidRPr="0076538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66(д/з)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Родная литература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4E1A61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4E1A61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66(д/з)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 xml:space="preserve">История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68(д/з)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02448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68(з)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88(д/з)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42(д/з)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 xml:space="preserve">Астрономия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b/>
                <w:color w:val="auto"/>
                <w:sz w:val="18"/>
                <w:szCs w:val="18"/>
              </w:rPr>
            </w:pPr>
            <w:r w:rsidRPr="003F0DF8">
              <w:rPr>
                <w:b/>
                <w:color w:val="auto"/>
                <w:sz w:val="18"/>
                <w:szCs w:val="18"/>
              </w:rPr>
              <w:t>Профильный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568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568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246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302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ОУП.09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123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187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164(э)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</w:rPr>
            </w:pPr>
            <w:r w:rsidRPr="009A4B45">
              <w:rPr>
                <w:color w:val="auto"/>
                <w:sz w:val="18"/>
                <w:szCs w:val="18"/>
              </w:rPr>
              <w:t>ОУП.10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</w:rPr>
            </w:pPr>
            <w:r w:rsidRPr="009A4B45">
              <w:rPr>
                <w:color w:val="auto"/>
                <w:sz w:val="18"/>
                <w:szCs w:val="18"/>
              </w:rPr>
              <w:t>ОУП.11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Экономика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140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  <w:r w:rsidRPr="00EB3AC3">
              <w:rPr>
                <w:color w:val="auto"/>
                <w:sz w:val="18"/>
                <w:szCs w:val="18"/>
              </w:rPr>
              <w:t>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  <w:r w:rsidRPr="00EB3AC3">
              <w:rPr>
                <w:color w:val="auto"/>
                <w:sz w:val="18"/>
                <w:szCs w:val="18"/>
              </w:rPr>
              <w:t>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</w:tcPr>
          <w:p w:rsidR="006461A0" w:rsidRPr="009A4B45" w:rsidRDefault="006461A0" w:rsidP="00BC210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315462">
            <w:pPr>
              <w:rPr>
                <w:b/>
                <w:color w:val="FF0000"/>
                <w:sz w:val="18"/>
                <w:szCs w:val="18"/>
              </w:rPr>
            </w:pPr>
            <w:r w:rsidRPr="009A4B45">
              <w:rPr>
                <w:b/>
                <w:color w:val="auto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9A4B45" w:rsidRDefault="006461A0" w:rsidP="00315462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54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6461A0" w:rsidP="002E07D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ОУП 12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2105">
              <w:rPr>
                <w:sz w:val="18"/>
                <w:szCs w:val="18"/>
              </w:rPr>
              <w:t>;ДЗ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56 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651"/>
        </w:trPr>
        <w:tc>
          <w:tcPr>
            <w:tcW w:w="1091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ОГСЭ.00</w:t>
            </w:r>
          </w:p>
        </w:tc>
        <w:tc>
          <w:tcPr>
            <w:tcW w:w="2512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933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4ДЗ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226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092323" w:rsidRDefault="006461A0" w:rsidP="0022047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04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ОГСЭ.01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Основы философии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04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4F15AD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14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ОГСЭ.02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14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4F15AD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3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ОГСЭ.03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 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3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62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ОГСЭ.04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-;-;З;ДЗ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з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41 з</w:t>
            </w: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62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916" w:type="dxa"/>
            <w:vAlign w:val="center"/>
          </w:tcPr>
          <w:p w:rsidR="004F15AD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2E07DA">
        <w:trPr>
          <w:trHeight w:val="43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ЕН.00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28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ЕН.01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28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40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ЕН.02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40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739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-З/17ДЗ/10Э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2876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2036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535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474</w:t>
            </w:r>
          </w:p>
        </w:tc>
        <w:tc>
          <w:tcPr>
            <w:tcW w:w="561" w:type="dxa"/>
            <w:shd w:val="clear" w:color="auto" w:fill="auto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-З/5ДЗ/4Э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665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349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18161B" w:rsidRPr="00092323">
              <w:rPr>
                <w:color w:val="auto"/>
                <w:sz w:val="18"/>
                <w:szCs w:val="18"/>
              </w:rPr>
              <w:t>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Экономика организации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 Э</w:t>
            </w:r>
          </w:p>
        </w:tc>
        <w:tc>
          <w:tcPr>
            <w:tcW w:w="567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507AB3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18161B" w:rsidRPr="0018161B" w:rsidRDefault="0018161B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B81A85">
        <w:trPr>
          <w:trHeight w:val="34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18161B" w:rsidRPr="00092323">
              <w:rPr>
                <w:color w:val="auto"/>
                <w:sz w:val="18"/>
                <w:szCs w:val="18"/>
              </w:rPr>
              <w:t>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Статистика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18161B" w:rsidRPr="00092323" w:rsidTr="00B81A85">
        <w:trPr>
          <w:trHeight w:val="27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81A85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61B" w:rsidRPr="00B81A85" w:rsidRDefault="0018161B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81A85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18161B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9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Менеджмент (по отраслям)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74 Э</w:t>
            </w:r>
          </w:p>
        </w:tc>
        <w:tc>
          <w:tcPr>
            <w:tcW w:w="567" w:type="dxa"/>
            <w:vAlign w:val="center"/>
          </w:tcPr>
          <w:p w:rsidR="002E07DA" w:rsidRPr="00092323" w:rsidRDefault="002E07D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69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2E07DA" w:rsidRDefault="002E07D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3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.04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Документационное обеспечение управления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EB442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32 д/з</w:t>
            </w: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7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2E07DA" w:rsidRDefault="002E07DA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4F15AD">
        <w:trPr>
          <w:trHeight w:val="401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.05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4F15AD">
        <w:trPr>
          <w:trHeight w:val="401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50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.06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Логистика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50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70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ОП.</w:t>
            </w:r>
            <w:r w:rsidR="0018161B" w:rsidRPr="00092323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Бухгалтерский учет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42 Э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73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95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ОП.08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Введение в специальность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 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8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4F15AD">
        <w:trPr>
          <w:trHeight w:val="40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ОП.09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Стандартизация, метрология и подтверждение соответствия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 д/з</w:t>
            </w: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4F15AD">
        <w:trPr>
          <w:trHeight w:val="401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ОП.10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Безопасность жизнедеятельности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35 д/з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18161B">
            <w:pPr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1877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092323">
              <w:rPr>
                <w:rStyle w:val="9pt0"/>
                <w:color w:val="auto"/>
              </w:rPr>
              <w:t>1371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503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384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 xml:space="preserve">Организация и управление </w:t>
            </w:r>
            <w:proofErr w:type="spellStart"/>
            <w:r w:rsidRPr="00092323">
              <w:rPr>
                <w:rStyle w:val="9pt0"/>
                <w:color w:val="auto"/>
              </w:rPr>
              <w:t>торгово</w:t>
            </w:r>
            <w:r w:rsidRPr="00092323">
              <w:rPr>
                <w:rStyle w:val="9pt0"/>
                <w:color w:val="auto"/>
              </w:rPr>
              <w:softHyphen/>
              <w:t>сбытовой</w:t>
            </w:r>
            <w:proofErr w:type="spellEnd"/>
            <w:r w:rsidRPr="00092323">
              <w:rPr>
                <w:rStyle w:val="9pt0"/>
                <w:color w:val="auto"/>
              </w:rPr>
              <w:t xml:space="preserve"> деятельностью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5д/з/2Э/Эк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432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336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EB442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3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Организация коммерческой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64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3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>
              <w:rPr>
                <w:rStyle w:val="9pt"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540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01.01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Организация торговли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46 Э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6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i/>
                <w:color w:val="auto"/>
              </w:rPr>
            </w:pPr>
            <w:r w:rsidRPr="0018161B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18161B">
        <w:trPr>
          <w:trHeight w:val="349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01.02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5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Техническое оснащение торговых организаций и охрана труда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64 д/з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18161B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УП.01.01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Учебная практика 01.03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ПП.01.01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01.03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12pt"/>
                <w:color w:val="auto"/>
                <w:sz w:val="18"/>
                <w:szCs w:val="18"/>
              </w:rPr>
              <w:t>381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152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D97A5A" w:rsidRPr="00092323" w:rsidTr="00D97A5A">
        <w:trPr>
          <w:trHeight w:val="338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02.01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112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D97A5A" w:rsidRPr="00092323" w:rsidTr="00D97A5A">
        <w:trPr>
          <w:trHeight w:val="338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D97A5A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 02.02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Финансы, налоги и налогообложение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112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29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 02.03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Маркетинг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85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85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28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 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ПМ.03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 xml:space="preserve">Управление ассортиментом, оценка качества и обеспечение </w:t>
            </w:r>
            <w:proofErr w:type="spellStart"/>
            <w:r w:rsidRPr="00092323">
              <w:rPr>
                <w:rStyle w:val="9pt0"/>
                <w:color w:val="auto"/>
              </w:rPr>
              <w:t>сохраняемости</w:t>
            </w:r>
            <w:proofErr w:type="spellEnd"/>
            <w:r w:rsidRPr="00092323">
              <w:rPr>
                <w:rStyle w:val="9pt0"/>
                <w:color w:val="auto"/>
              </w:rPr>
              <w:t xml:space="preserve"> товаров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537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5pt"/>
                <w:b/>
                <w:color w:val="auto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382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03.01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Теоретические основы товароведения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45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 д/з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638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 03.01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03.01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40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МДК 03.02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220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220 Э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40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110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 03.02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Производственная практика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ПМ.04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Выполнение работ по профессии «Контролёр-кассир»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272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4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04.01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b w:val="0"/>
                <w:color w:val="auto"/>
              </w:rPr>
              <w:t>Технология выполнения работ по профессии «Контролер-кассир»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94 Э</w:t>
            </w: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4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0"/>
                <w:b w:val="0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УП.04.01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Учебная практика 04.02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ПП.04.01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04.01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333"/>
        </w:trPr>
        <w:tc>
          <w:tcPr>
            <w:tcW w:w="3603" w:type="dxa"/>
            <w:gridSpan w:val="2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2З/22ДЗ/14Э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4952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3888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1551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3F0DF8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1937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576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504</w:t>
            </w: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</w:tr>
      <w:tr w:rsidR="004F15AD" w:rsidRPr="00092323" w:rsidTr="004F15AD">
        <w:trPr>
          <w:trHeight w:val="466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ПДП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Преддипломная практика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-;-;-;-;-;-;-;</w:t>
            </w:r>
            <w:r w:rsidRPr="00092323">
              <w:rPr>
                <w:b/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430"/>
        </w:trPr>
        <w:tc>
          <w:tcPr>
            <w:tcW w:w="109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251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6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53"/>
        </w:trPr>
        <w:tc>
          <w:tcPr>
            <w:tcW w:w="5858" w:type="dxa"/>
            <w:gridSpan w:val="5"/>
            <w:vMerge w:val="restart"/>
          </w:tcPr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Консультации</w:t>
            </w:r>
            <w:r w:rsidRPr="00BC2105">
              <w:rPr>
                <w:color w:val="auto"/>
                <w:sz w:val="18"/>
                <w:szCs w:val="18"/>
              </w:rPr>
              <w:t xml:space="preserve">  из расчета 4 часа на одного обучающегося на каждый учебный год</w:t>
            </w:r>
          </w:p>
          <w:p w:rsidR="004F15AD" w:rsidRPr="00BC2105" w:rsidRDefault="004F15AD" w:rsidP="009A4B45">
            <w:pPr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Государственная итоговая  аттестация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1. Программа базовой подготовки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1.1. Дипломный проект 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Выполнение дипломного проекта  с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18.05 </w:t>
            </w:r>
            <w:r w:rsidRPr="00BC2105">
              <w:rPr>
                <w:color w:val="auto"/>
                <w:sz w:val="18"/>
                <w:szCs w:val="18"/>
              </w:rPr>
              <w:t xml:space="preserve"> по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14.6 </w:t>
            </w:r>
            <w:r w:rsidRPr="00BC2105">
              <w:rPr>
                <w:color w:val="auto"/>
                <w:sz w:val="18"/>
                <w:szCs w:val="18"/>
              </w:rPr>
              <w:t xml:space="preserve"> (всего 4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.)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Защита дипломного проекта  с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15.06 </w:t>
            </w:r>
            <w:r w:rsidRPr="00BC2105">
              <w:rPr>
                <w:color w:val="auto"/>
                <w:sz w:val="18"/>
                <w:szCs w:val="18"/>
              </w:rPr>
              <w:t xml:space="preserve"> по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28.06 </w:t>
            </w:r>
            <w:r w:rsidRPr="00BC2105">
              <w:rPr>
                <w:color w:val="auto"/>
                <w:sz w:val="18"/>
                <w:szCs w:val="18"/>
              </w:rPr>
              <w:t xml:space="preserve"> (всего 2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.)</w:t>
            </w:r>
          </w:p>
          <w:p w:rsidR="004F15AD" w:rsidRPr="00BC2105" w:rsidRDefault="004F15AD" w:rsidP="009A4B45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F15AD" w:rsidRPr="00BC2105" w:rsidRDefault="004F15AD" w:rsidP="009A4B45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дисциплин</w:t>
            </w:r>
          </w:p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и МДК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602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684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492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400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59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учебной практики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7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производст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 xml:space="preserve">. практики 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1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преддипломн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 практики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1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5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дифф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 зачетов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123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зачетов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92709B" w:rsidRPr="00BC2105" w:rsidRDefault="0092709B" w:rsidP="00BC2105">
      <w:pPr>
        <w:rPr>
          <w:b/>
          <w:bCs/>
          <w:sz w:val="18"/>
          <w:szCs w:val="18"/>
        </w:rPr>
      </w:pPr>
    </w:p>
    <w:p w:rsidR="0092709B" w:rsidRPr="00BC2105" w:rsidRDefault="0092709B" w:rsidP="00BC2105">
      <w:pPr>
        <w:rPr>
          <w:b/>
          <w:bCs/>
          <w:sz w:val="18"/>
          <w:szCs w:val="18"/>
        </w:rPr>
      </w:pPr>
    </w:p>
    <w:p w:rsidR="00265D9D" w:rsidRPr="00BC2105" w:rsidRDefault="00265D9D" w:rsidP="00BC2105">
      <w:pPr>
        <w:rPr>
          <w:b/>
          <w:bCs/>
          <w:sz w:val="18"/>
          <w:szCs w:val="18"/>
        </w:rPr>
      </w:pPr>
    </w:p>
    <w:p w:rsidR="00F02424" w:rsidRPr="00BC2105" w:rsidRDefault="00F02424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Default="00246092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23061B" w:rsidRPr="00BC2105" w:rsidRDefault="0023061B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FD709E" w:rsidRPr="00BC2105" w:rsidRDefault="00FD709E" w:rsidP="00BC2105">
      <w:pPr>
        <w:rPr>
          <w:b/>
          <w:bCs/>
          <w:sz w:val="18"/>
          <w:szCs w:val="18"/>
        </w:rPr>
      </w:pPr>
      <w:r w:rsidRPr="00BC2105">
        <w:rPr>
          <w:b/>
          <w:bCs/>
          <w:sz w:val="18"/>
          <w:szCs w:val="18"/>
        </w:rPr>
        <w:t>. Сводные данные по бюджету времени (в неделях)</w:t>
      </w:r>
      <w:r w:rsidR="00803003" w:rsidRPr="00BC2105">
        <w:rPr>
          <w:b/>
          <w:bCs/>
          <w:sz w:val="18"/>
          <w:szCs w:val="18"/>
        </w:rPr>
        <w:t xml:space="preserve"> </w:t>
      </w:r>
    </w:p>
    <w:p w:rsidR="00FD709E" w:rsidRPr="00BC2105" w:rsidRDefault="00FD709E" w:rsidP="00BC2105">
      <w:pPr>
        <w:rPr>
          <w:b/>
          <w:bCs/>
          <w:sz w:val="18"/>
          <w:szCs w:val="18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625"/>
        <w:gridCol w:w="1273"/>
        <w:gridCol w:w="1867"/>
        <w:gridCol w:w="1941"/>
        <w:gridCol w:w="2004"/>
        <w:gridCol w:w="2101"/>
        <w:gridCol w:w="1381"/>
        <w:gridCol w:w="826"/>
      </w:tblGrid>
      <w:tr w:rsidR="00FD709E" w:rsidRPr="00BC2105" w:rsidTr="00525589">
        <w:trPr>
          <w:jc w:val="center"/>
        </w:trPr>
        <w:tc>
          <w:tcPr>
            <w:tcW w:w="254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Курсы</w:t>
            </w:r>
          </w:p>
        </w:tc>
        <w:tc>
          <w:tcPr>
            <w:tcW w:w="2713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170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  <w:vMerge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3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преддипломная</w:t>
            </w:r>
          </w:p>
          <w:p w:rsidR="00FD709E" w:rsidRPr="00BC2105" w:rsidRDefault="00FD709E" w:rsidP="00BC2105">
            <w:pPr>
              <w:jc w:val="center"/>
              <w:rPr>
                <w:bCs/>
                <w:i/>
                <w:sz w:val="18"/>
                <w:szCs w:val="18"/>
              </w:rPr>
            </w:pPr>
            <w:r w:rsidRPr="00BC2105">
              <w:rPr>
                <w:bCs/>
                <w:i/>
                <w:sz w:val="18"/>
                <w:szCs w:val="18"/>
              </w:rPr>
              <w:t>(для СПО)</w:t>
            </w:r>
          </w:p>
        </w:tc>
        <w:tc>
          <w:tcPr>
            <w:tcW w:w="2069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3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7" w:type="dxa"/>
            <w:vAlign w:val="center"/>
          </w:tcPr>
          <w:p w:rsidR="00FD709E" w:rsidRPr="00BC2105" w:rsidRDefault="00DE261A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0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9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0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  <w:lang w:val="en-US"/>
              </w:rPr>
              <w:t>I</w:t>
            </w:r>
            <w:r w:rsidRPr="00BC2105">
              <w:rPr>
                <w:sz w:val="18"/>
                <w:szCs w:val="18"/>
              </w:rPr>
              <w:t>курс</w:t>
            </w:r>
          </w:p>
        </w:tc>
        <w:tc>
          <w:tcPr>
            <w:tcW w:w="2713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312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0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69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4803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</w:t>
            </w:r>
            <w:r w:rsidR="00CF32ED" w:rsidRPr="00BC2105">
              <w:rPr>
                <w:bCs/>
                <w:sz w:val="18"/>
                <w:szCs w:val="18"/>
              </w:rPr>
              <w:t>2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  <w:lang w:val="en-US"/>
              </w:rPr>
              <w:t>II</w:t>
            </w:r>
            <w:r w:rsidRPr="00BC2105">
              <w:rPr>
                <w:sz w:val="18"/>
                <w:szCs w:val="18"/>
              </w:rPr>
              <w:t>курс</w:t>
            </w:r>
          </w:p>
        </w:tc>
        <w:tc>
          <w:tcPr>
            <w:tcW w:w="2713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3</w:t>
            </w:r>
            <w:r w:rsidR="000250B3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312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0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69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250B3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2170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52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  <w:lang w:val="en-US"/>
              </w:rPr>
            </w:pPr>
            <w:r w:rsidRPr="00BC2105">
              <w:rPr>
                <w:sz w:val="18"/>
                <w:szCs w:val="18"/>
                <w:lang w:val="en-US"/>
              </w:rPr>
              <w:t>III</w:t>
            </w:r>
            <w:r w:rsidRPr="00BC2105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713" w:type="dxa"/>
          </w:tcPr>
          <w:p w:rsidR="00FD709E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12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04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69" w:type="dxa"/>
          </w:tcPr>
          <w:p w:rsidR="00FD709E" w:rsidRPr="00EB677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52</w:t>
            </w:r>
          </w:p>
        </w:tc>
      </w:tr>
      <w:tr w:rsidR="00DE261A" w:rsidRPr="00F02424" w:rsidTr="00525589">
        <w:trPr>
          <w:jc w:val="center"/>
        </w:trPr>
        <w:tc>
          <w:tcPr>
            <w:tcW w:w="254" w:type="dxa"/>
          </w:tcPr>
          <w:p w:rsidR="00DE261A" w:rsidRPr="00BC2105" w:rsidRDefault="00DE261A" w:rsidP="00BC2105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BC2105">
              <w:rPr>
                <w:b/>
                <w:spacing w:val="-20"/>
                <w:sz w:val="18"/>
                <w:szCs w:val="18"/>
              </w:rPr>
              <w:t>Всего</w:t>
            </w:r>
          </w:p>
        </w:tc>
        <w:tc>
          <w:tcPr>
            <w:tcW w:w="2713" w:type="dxa"/>
          </w:tcPr>
          <w:p w:rsidR="00DE261A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312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DE261A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69" w:type="dxa"/>
          </w:tcPr>
          <w:p w:rsidR="00DE261A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2170" w:type="dxa"/>
          </w:tcPr>
          <w:p w:rsidR="00DE261A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848" w:type="dxa"/>
          </w:tcPr>
          <w:p w:rsidR="00DE261A" w:rsidRPr="00F02424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</w:t>
            </w:r>
          </w:p>
        </w:tc>
      </w:tr>
    </w:tbl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Default="00803003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Pr="000B43AE" w:rsidRDefault="005208FF" w:rsidP="005208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0B43AE">
        <w:rPr>
          <w:sz w:val="24"/>
        </w:rPr>
        <w:t>УТВЕРЖДАЮ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Директор ГАПОУ ГТТ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_____________</w:t>
      </w:r>
      <w:proofErr w:type="spellStart"/>
      <w:r>
        <w:rPr>
          <w:rStyle w:val="a8"/>
          <w:b w:val="0"/>
          <w:szCs w:val="27"/>
        </w:rPr>
        <w:t>П.В.Петайкин</w:t>
      </w:r>
      <w:proofErr w:type="spellEnd"/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</w:t>
      </w:r>
      <w:r>
        <w:rPr>
          <w:rStyle w:val="a8"/>
          <w:b w:val="0"/>
          <w:szCs w:val="27"/>
        </w:rPr>
        <w:t xml:space="preserve">                               «</w:t>
      </w:r>
      <w:r w:rsidRPr="000B43AE">
        <w:rPr>
          <w:rStyle w:val="a8"/>
          <w:b w:val="0"/>
          <w:szCs w:val="27"/>
        </w:rPr>
        <w:t>____</w:t>
      </w:r>
      <w:r>
        <w:rPr>
          <w:rStyle w:val="a8"/>
          <w:b w:val="0"/>
          <w:szCs w:val="27"/>
        </w:rPr>
        <w:t>»</w:t>
      </w:r>
      <w:r w:rsidRPr="000B43AE">
        <w:rPr>
          <w:rStyle w:val="a8"/>
          <w:b w:val="0"/>
          <w:szCs w:val="27"/>
        </w:rPr>
        <w:t>__________  20</w:t>
      </w:r>
      <w:r>
        <w:rPr>
          <w:rStyle w:val="a8"/>
          <w:b w:val="0"/>
          <w:szCs w:val="27"/>
        </w:rPr>
        <w:t>21</w:t>
      </w:r>
      <w:r w:rsidRPr="000B43AE">
        <w:rPr>
          <w:rStyle w:val="a8"/>
          <w:b w:val="0"/>
          <w:szCs w:val="27"/>
        </w:rPr>
        <w:t xml:space="preserve"> г.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jc w:val="right"/>
        <w:rPr>
          <w:sz w:val="24"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  <w:sz w:val="36"/>
        </w:rPr>
      </w:pPr>
      <w:r w:rsidRPr="000B43AE">
        <w:rPr>
          <w:b/>
          <w:sz w:val="36"/>
        </w:rPr>
        <w:t>УЧЕБНЫЙ ПЛАН</w:t>
      </w:r>
    </w:p>
    <w:p w:rsidR="005208FF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b/>
          <w:sz w:val="24"/>
          <w:szCs w:val="24"/>
        </w:rPr>
        <w:t>основной профессиональной образовательной программы</w:t>
      </w: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rStyle w:val="a8"/>
          <w:b w:val="0"/>
          <w:sz w:val="24"/>
          <w:szCs w:val="24"/>
        </w:rPr>
        <w:t>Государственное автономное профессиональное образовательное учреждение «Горно-технологический техникум»</w:t>
      </w:r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  <w:r>
        <w:rPr>
          <w:bCs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8610600" cy="0"/>
                <wp:effectExtent l="13335" t="13335" r="571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.05pt;margin-top:.75pt;width:6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m5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"/>
            </w:pict>
          </mc:Fallback>
        </mc:AlternateContent>
      </w:r>
      <w:proofErr w:type="gramStart"/>
      <w:r w:rsidRPr="000B43AE">
        <w:rPr>
          <w:i/>
          <w:sz w:val="20"/>
          <w:szCs w:val="24"/>
        </w:rPr>
        <w:t>(наименование образовательного учреждения (организации)</w:t>
      </w:r>
      <w:proofErr w:type="gramEnd"/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</w:p>
    <w:p w:rsidR="005208FF" w:rsidRPr="005208FF" w:rsidRDefault="005208FF" w:rsidP="005208FF">
      <w:pPr>
        <w:spacing w:line="276" w:lineRule="auto"/>
        <w:ind w:firstLine="708"/>
        <w:rPr>
          <w:szCs w:val="24"/>
        </w:rPr>
      </w:pP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C665E" wp14:editId="03CFFB38">
                <wp:simplePos x="0" y="0"/>
                <wp:positionH relativeFrom="column">
                  <wp:posOffset>1708785</wp:posOffset>
                </wp:positionH>
                <wp:positionV relativeFrom="paragraph">
                  <wp:posOffset>155575</wp:posOffset>
                </wp:positionV>
                <wp:extent cx="7343775" cy="0"/>
                <wp:effectExtent l="13335" t="13335" r="571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4.55pt;margin-top:12.2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"/>
            </w:pict>
          </mc:Fallback>
        </mc:AlternateContent>
      </w: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495E" wp14:editId="633C7390">
                <wp:simplePos x="0" y="0"/>
                <wp:positionH relativeFrom="column">
                  <wp:posOffset>299085</wp:posOffset>
                </wp:positionH>
                <wp:positionV relativeFrom="paragraph">
                  <wp:posOffset>155575</wp:posOffset>
                </wp:positionV>
                <wp:extent cx="857250" cy="0"/>
                <wp:effectExtent l="13335" t="13335" r="571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.55pt;margin-top:12.25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"/>
            </w:pict>
          </mc:Fallback>
        </mc:AlternateContent>
      </w:r>
      <w:r>
        <w:rPr>
          <w:noProof/>
          <w:szCs w:val="24"/>
        </w:rPr>
        <w:t xml:space="preserve">              38</w:t>
      </w:r>
      <w:r w:rsidRPr="00174328">
        <w:rPr>
          <w:noProof/>
          <w:szCs w:val="24"/>
          <w:u w:val="single"/>
        </w:rPr>
        <w:t>.0</w:t>
      </w:r>
      <w:r>
        <w:rPr>
          <w:noProof/>
          <w:szCs w:val="24"/>
          <w:u w:val="single"/>
        </w:rPr>
        <w:t>2.</w:t>
      </w:r>
      <w:r w:rsidRPr="005208FF">
        <w:rPr>
          <w:noProof/>
          <w:szCs w:val="24"/>
        </w:rPr>
        <w:t xml:space="preserve">04                                                                          </w:t>
      </w:r>
      <w:r>
        <w:rPr>
          <w:szCs w:val="24"/>
        </w:rPr>
        <w:t>Коммерция (по отраслям)</w:t>
      </w:r>
    </w:p>
    <w:p w:rsidR="005208FF" w:rsidRPr="000B43AE" w:rsidRDefault="005208FF" w:rsidP="005208FF">
      <w:pPr>
        <w:ind w:firstLine="708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0B43AE">
        <w:rPr>
          <w:i/>
          <w:sz w:val="20"/>
        </w:rPr>
        <w:t xml:space="preserve">Код                                        </w:t>
      </w:r>
      <w:r>
        <w:rPr>
          <w:i/>
          <w:sz w:val="20"/>
        </w:rPr>
        <w:t xml:space="preserve">                                                     </w:t>
      </w:r>
      <w:r w:rsidRPr="000B43AE">
        <w:rPr>
          <w:i/>
          <w:sz w:val="20"/>
        </w:rPr>
        <w:t xml:space="preserve">    наименование профессии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163195</wp:posOffset>
                </wp:positionV>
                <wp:extent cx="7343775" cy="0"/>
                <wp:effectExtent l="13335" t="13335" r="571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4.55pt;margin-top:12.85pt;width:57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ND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"/>
            </w:pict>
          </mc:Fallback>
        </mc:AlternateContent>
      </w:r>
      <w:r w:rsidRPr="000B43AE">
        <w:rPr>
          <w:sz w:val="24"/>
        </w:rPr>
        <w:t>на базе                              основного общего образования</w: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 xml:space="preserve">квалификация                  </w:t>
      </w:r>
      <w:r>
        <w:rPr>
          <w:szCs w:val="24"/>
        </w:rPr>
        <w:t>Менеджер по продажам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12700</wp:posOffset>
                </wp:positionV>
                <wp:extent cx="7343775" cy="0"/>
                <wp:effectExtent l="13335" t="13335" r="571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4.55pt;margin-top:1pt;width:5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>форма обучения            очная         нормат</w:t>
      </w:r>
      <w:r>
        <w:rPr>
          <w:sz w:val="24"/>
        </w:rPr>
        <w:t>ивный срок освоения ОПОП 2</w:t>
      </w:r>
      <w:r w:rsidRPr="000B43AE">
        <w:rPr>
          <w:sz w:val="24"/>
        </w:rPr>
        <w:t xml:space="preserve"> года 10 месяцев   год начала подготовки по УП </w:t>
      </w:r>
      <w:r w:rsidRPr="00174328">
        <w:rPr>
          <w:sz w:val="24"/>
          <w:u w:val="single"/>
        </w:rPr>
        <w:t>2021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4445</wp:posOffset>
                </wp:positionV>
                <wp:extent cx="1209675" cy="0"/>
                <wp:effectExtent l="13335" t="7620" r="571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5.8pt;margin-top:.35pt;width:9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NkTAIAAFQ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"/>
            </w:pict>
          </mc:Fallback>
        </mc:AlternateContent>
      </w: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4445</wp:posOffset>
                </wp:positionV>
                <wp:extent cx="752475" cy="0"/>
                <wp:effectExtent l="13335" t="7620" r="571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8.3pt;margin-top:.35pt;width: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4TAIAAFM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153670</wp:posOffset>
                </wp:positionV>
                <wp:extent cx="4533900" cy="0"/>
                <wp:effectExtent l="13335" t="8255" r="571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9.55pt;margin-top:12.1pt;width:3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I8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"/>
            </w:pict>
          </mc:Fallback>
        </mc:AlternateContent>
      </w:r>
      <w:r w:rsidRPr="000B43AE">
        <w:rPr>
          <w:sz w:val="24"/>
        </w:rPr>
        <w:t xml:space="preserve">профиль получаемого профессионального образования               </w:t>
      </w:r>
      <w:r>
        <w:rPr>
          <w:sz w:val="24"/>
        </w:rPr>
        <w:t xml:space="preserve">                                         </w:t>
      </w:r>
      <w:r w:rsidR="00E70033">
        <w:rPr>
          <w:sz w:val="24"/>
        </w:rPr>
        <w:t>социально-экономический</w:t>
      </w:r>
    </w:p>
    <w:p w:rsidR="005208FF" w:rsidRPr="000B43AE" w:rsidRDefault="005208FF" w:rsidP="005208FF">
      <w:pPr>
        <w:ind w:firstLine="708"/>
        <w:jc w:val="center"/>
        <w:rPr>
          <w:i/>
          <w:sz w:val="20"/>
        </w:rPr>
      </w:pPr>
      <w:r w:rsidRPr="000B43AE">
        <w:rPr>
          <w:i/>
          <w:sz w:val="20"/>
        </w:rPr>
        <w:t xml:space="preserve">                                                                                             при реализации программы среднего общего образования</w:t>
      </w:r>
    </w:p>
    <w:p w:rsidR="005208FF" w:rsidRPr="000B43AE" w:rsidRDefault="005208FF" w:rsidP="005208FF">
      <w:pPr>
        <w:ind w:firstLine="708"/>
        <w:rPr>
          <w:b/>
        </w:rPr>
      </w:pPr>
    </w:p>
    <w:p w:rsidR="005208FF" w:rsidRPr="00174328" w:rsidRDefault="005208FF" w:rsidP="005208FF">
      <w:pPr>
        <w:ind w:firstLine="708"/>
        <w:rPr>
          <w:sz w:val="24"/>
          <w:u w:val="single"/>
        </w:rPr>
      </w:pPr>
      <w:r w:rsidRPr="000B43AE">
        <w:rPr>
          <w:sz w:val="24"/>
        </w:rPr>
        <w:t>Приказ об утв</w:t>
      </w:r>
      <w:r>
        <w:rPr>
          <w:sz w:val="24"/>
        </w:rPr>
        <w:t>ерждении ФГОС           от     18</w:t>
      </w:r>
      <w:r w:rsidRPr="00174328">
        <w:rPr>
          <w:sz w:val="24"/>
        </w:rPr>
        <w:t xml:space="preserve"> мая 2014 г.    </w:t>
      </w:r>
      <w:r w:rsidRPr="00174328">
        <w:rPr>
          <w:sz w:val="24"/>
          <w:u w:val="single"/>
        </w:rPr>
        <w:t xml:space="preserve">№ </w:t>
      </w:r>
      <w:r>
        <w:rPr>
          <w:sz w:val="24"/>
          <w:u w:val="single"/>
        </w:rPr>
        <w:t>539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14605</wp:posOffset>
                </wp:positionV>
                <wp:extent cx="1001395" cy="0"/>
                <wp:effectExtent l="13335" t="12065" r="1397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8pt;margin-top:1.15pt;width:7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+XTQIAAFQ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"/>
            </w:pict>
          </mc:Fallback>
        </mc:AlternateContent>
      </w:r>
    </w:p>
    <w:p w:rsidR="005208FF" w:rsidRPr="000B43AE" w:rsidRDefault="005208FF" w:rsidP="005208FF">
      <w:pPr>
        <w:ind w:firstLine="708"/>
        <w:jc w:val="center"/>
        <w:rPr>
          <w:b/>
        </w:rPr>
      </w:pPr>
      <w:bookmarkStart w:id="0" w:name="_GoBack"/>
      <w:bookmarkEnd w:id="0"/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F02424" w:rsidRDefault="005208FF" w:rsidP="00BC2105">
      <w:pPr>
        <w:rPr>
          <w:b/>
          <w:bCs/>
          <w:sz w:val="18"/>
          <w:szCs w:val="18"/>
        </w:rPr>
      </w:pPr>
    </w:p>
    <w:sectPr w:rsidR="005208FF" w:rsidRPr="00F02424" w:rsidSect="002C55C1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4"/>
    <w:rsid w:val="00024482"/>
    <w:rsid w:val="000250B3"/>
    <w:rsid w:val="0002563B"/>
    <w:rsid w:val="00035A84"/>
    <w:rsid w:val="000368FD"/>
    <w:rsid w:val="00082592"/>
    <w:rsid w:val="00083477"/>
    <w:rsid w:val="00092323"/>
    <w:rsid w:val="000A2D6A"/>
    <w:rsid w:val="000B0461"/>
    <w:rsid w:val="000B0A3D"/>
    <w:rsid w:val="000E72BD"/>
    <w:rsid w:val="000F35D3"/>
    <w:rsid w:val="000F3DFF"/>
    <w:rsid w:val="00132843"/>
    <w:rsid w:val="00146ED6"/>
    <w:rsid w:val="0018161B"/>
    <w:rsid w:val="001A113B"/>
    <w:rsid w:val="001A653B"/>
    <w:rsid w:val="001B0CE5"/>
    <w:rsid w:val="001E0B6D"/>
    <w:rsid w:val="001E3113"/>
    <w:rsid w:val="0020152B"/>
    <w:rsid w:val="00204F36"/>
    <w:rsid w:val="00205280"/>
    <w:rsid w:val="002104F2"/>
    <w:rsid w:val="00212347"/>
    <w:rsid w:val="0021485B"/>
    <w:rsid w:val="0022047B"/>
    <w:rsid w:val="002259F6"/>
    <w:rsid w:val="0023061B"/>
    <w:rsid w:val="00246092"/>
    <w:rsid w:val="00251691"/>
    <w:rsid w:val="00262DDB"/>
    <w:rsid w:val="00263FF9"/>
    <w:rsid w:val="00265D9D"/>
    <w:rsid w:val="002744C4"/>
    <w:rsid w:val="0029265B"/>
    <w:rsid w:val="002956EE"/>
    <w:rsid w:val="00295DC9"/>
    <w:rsid w:val="002C55C1"/>
    <w:rsid w:val="002D5301"/>
    <w:rsid w:val="002E07DA"/>
    <w:rsid w:val="002E1F0D"/>
    <w:rsid w:val="002E3BC8"/>
    <w:rsid w:val="002F0BD0"/>
    <w:rsid w:val="002F597F"/>
    <w:rsid w:val="002F6358"/>
    <w:rsid w:val="002F645B"/>
    <w:rsid w:val="00315462"/>
    <w:rsid w:val="00317140"/>
    <w:rsid w:val="00320326"/>
    <w:rsid w:val="00321EC0"/>
    <w:rsid w:val="00326C29"/>
    <w:rsid w:val="00335795"/>
    <w:rsid w:val="00340547"/>
    <w:rsid w:val="003739DD"/>
    <w:rsid w:val="00382CFD"/>
    <w:rsid w:val="00386D17"/>
    <w:rsid w:val="003903C6"/>
    <w:rsid w:val="003B5FA8"/>
    <w:rsid w:val="003E1302"/>
    <w:rsid w:val="003E5899"/>
    <w:rsid w:val="003F0DF8"/>
    <w:rsid w:val="003F2613"/>
    <w:rsid w:val="004328CF"/>
    <w:rsid w:val="00437A5A"/>
    <w:rsid w:val="004405A4"/>
    <w:rsid w:val="00444C37"/>
    <w:rsid w:val="00471DD4"/>
    <w:rsid w:val="0047385F"/>
    <w:rsid w:val="00475D3C"/>
    <w:rsid w:val="00477536"/>
    <w:rsid w:val="0048031A"/>
    <w:rsid w:val="004A3B34"/>
    <w:rsid w:val="004B06F2"/>
    <w:rsid w:val="004B4A44"/>
    <w:rsid w:val="004C0646"/>
    <w:rsid w:val="004E1A61"/>
    <w:rsid w:val="004E408E"/>
    <w:rsid w:val="004E7B17"/>
    <w:rsid w:val="004F15AD"/>
    <w:rsid w:val="00500420"/>
    <w:rsid w:val="00500A62"/>
    <w:rsid w:val="0050352A"/>
    <w:rsid w:val="00504342"/>
    <w:rsid w:val="00507AB3"/>
    <w:rsid w:val="005208FF"/>
    <w:rsid w:val="005236F8"/>
    <w:rsid w:val="00525589"/>
    <w:rsid w:val="00535BB7"/>
    <w:rsid w:val="005362E2"/>
    <w:rsid w:val="00555E1A"/>
    <w:rsid w:val="00562334"/>
    <w:rsid w:val="005747F0"/>
    <w:rsid w:val="00577084"/>
    <w:rsid w:val="00584051"/>
    <w:rsid w:val="00593D33"/>
    <w:rsid w:val="00594A06"/>
    <w:rsid w:val="005A1A87"/>
    <w:rsid w:val="005C1521"/>
    <w:rsid w:val="005E56FF"/>
    <w:rsid w:val="005F51F6"/>
    <w:rsid w:val="006058F6"/>
    <w:rsid w:val="00630506"/>
    <w:rsid w:val="006461A0"/>
    <w:rsid w:val="00652E25"/>
    <w:rsid w:val="006819ED"/>
    <w:rsid w:val="00686D49"/>
    <w:rsid w:val="00690A16"/>
    <w:rsid w:val="006B6F7D"/>
    <w:rsid w:val="006E14C5"/>
    <w:rsid w:val="006E5DC9"/>
    <w:rsid w:val="007164DF"/>
    <w:rsid w:val="00720305"/>
    <w:rsid w:val="00737387"/>
    <w:rsid w:val="00751161"/>
    <w:rsid w:val="00755123"/>
    <w:rsid w:val="00765383"/>
    <w:rsid w:val="00773F30"/>
    <w:rsid w:val="00797DCC"/>
    <w:rsid w:val="007C0CAE"/>
    <w:rsid w:val="00800C1C"/>
    <w:rsid w:val="00803003"/>
    <w:rsid w:val="008160F3"/>
    <w:rsid w:val="00824696"/>
    <w:rsid w:val="00877069"/>
    <w:rsid w:val="0088037D"/>
    <w:rsid w:val="008949DB"/>
    <w:rsid w:val="00896E21"/>
    <w:rsid w:val="008A19AC"/>
    <w:rsid w:val="008A60E0"/>
    <w:rsid w:val="008B165E"/>
    <w:rsid w:val="008B3BFC"/>
    <w:rsid w:val="008E09B8"/>
    <w:rsid w:val="008E6B7E"/>
    <w:rsid w:val="008E72A5"/>
    <w:rsid w:val="009057CB"/>
    <w:rsid w:val="0092709B"/>
    <w:rsid w:val="0093062D"/>
    <w:rsid w:val="009573BA"/>
    <w:rsid w:val="009616E1"/>
    <w:rsid w:val="009661AB"/>
    <w:rsid w:val="009745D4"/>
    <w:rsid w:val="00980CE4"/>
    <w:rsid w:val="00986635"/>
    <w:rsid w:val="009A4B45"/>
    <w:rsid w:val="009B3F70"/>
    <w:rsid w:val="009D5D3F"/>
    <w:rsid w:val="009F4F57"/>
    <w:rsid w:val="009F5709"/>
    <w:rsid w:val="00A00226"/>
    <w:rsid w:val="00A01CEA"/>
    <w:rsid w:val="00A13BCE"/>
    <w:rsid w:val="00A21E27"/>
    <w:rsid w:val="00A3462D"/>
    <w:rsid w:val="00A34A10"/>
    <w:rsid w:val="00A470E5"/>
    <w:rsid w:val="00A55796"/>
    <w:rsid w:val="00A57A09"/>
    <w:rsid w:val="00A615D7"/>
    <w:rsid w:val="00A74412"/>
    <w:rsid w:val="00A74539"/>
    <w:rsid w:val="00A95552"/>
    <w:rsid w:val="00AB27BA"/>
    <w:rsid w:val="00AB3F7A"/>
    <w:rsid w:val="00AC3A8A"/>
    <w:rsid w:val="00AC7334"/>
    <w:rsid w:val="00AD5D71"/>
    <w:rsid w:val="00B03259"/>
    <w:rsid w:val="00B11F38"/>
    <w:rsid w:val="00B257A1"/>
    <w:rsid w:val="00B344C8"/>
    <w:rsid w:val="00B52FEC"/>
    <w:rsid w:val="00B60641"/>
    <w:rsid w:val="00B60BD1"/>
    <w:rsid w:val="00B81A85"/>
    <w:rsid w:val="00B82E1E"/>
    <w:rsid w:val="00B87712"/>
    <w:rsid w:val="00BB769F"/>
    <w:rsid w:val="00BC0043"/>
    <w:rsid w:val="00BC2105"/>
    <w:rsid w:val="00BD1F37"/>
    <w:rsid w:val="00C22F3E"/>
    <w:rsid w:val="00C3374B"/>
    <w:rsid w:val="00C3571F"/>
    <w:rsid w:val="00C37ADE"/>
    <w:rsid w:val="00C70FC7"/>
    <w:rsid w:val="00C8105A"/>
    <w:rsid w:val="00C95207"/>
    <w:rsid w:val="00C95B08"/>
    <w:rsid w:val="00CB7CDC"/>
    <w:rsid w:val="00CF32ED"/>
    <w:rsid w:val="00D4711A"/>
    <w:rsid w:val="00D50E45"/>
    <w:rsid w:val="00D60350"/>
    <w:rsid w:val="00D62DAA"/>
    <w:rsid w:val="00D67004"/>
    <w:rsid w:val="00D91968"/>
    <w:rsid w:val="00D96B98"/>
    <w:rsid w:val="00D97A5A"/>
    <w:rsid w:val="00DC0543"/>
    <w:rsid w:val="00DD041C"/>
    <w:rsid w:val="00DD3156"/>
    <w:rsid w:val="00DD6C01"/>
    <w:rsid w:val="00DE261A"/>
    <w:rsid w:val="00DF3D1A"/>
    <w:rsid w:val="00DF7718"/>
    <w:rsid w:val="00E070D0"/>
    <w:rsid w:val="00E1313C"/>
    <w:rsid w:val="00E22531"/>
    <w:rsid w:val="00E230EF"/>
    <w:rsid w:val="00E244AA"/>
    <w:rsid w:val="00E333A2"/>
    <w:rsid w:val="00E348BB"/>
    <w:rsid w:val="00E42DA4"/>
    <w:rsid w:val="00E43136"/>
    <w:rsid w:val="00E43D5D"/>
    <w:rsid w:val="00E50A39"/>
    <w:rsid w:val="00E70033"/>
    <w:rsid w:val="00E8290E"/>
    <w:rsid w:val="00E91852"/>
    <w:rsid w:val="00EB3AC3"/>
    <w:rsid w:val="00EB4427"/>
    <w:rsid w:val="00EB485D"/>
    <w:rsid w:val="00EB5292"/>
    <w:rsid w:val="00EB6775"/>
    <w:rsid w:val="00EC31F6"/>
    <w:rsid w:val="00EF00C1"/>
    <w:rsid w:val="00F02424"/>
    <w:rsid w:val="00F12F45"/>
    <w:rsid w:val="00F130B1"/>
    <w:rsid w:val="00F60A90"/>
    <w:rsid w:val="00F8185C"/>
    <w:rsid w:val="00FC157B"/>
    <w:rsid w:val="00FC52D0"/>
    <w:rsid w:val="00FD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D62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5"/>
    <w:rsid w:val="00D62D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62DAA"/>
    <w:pPr>
      <w:widowControl w:val="0"/>
      <w:shd w:val="clear" w:color="auto" w:fill="FFFFFF"/>
      <w:spacing w:line="0" w:lineRule="atLeast"/>
    </w:pPr>
    <w:rPr>
      <w:color w:val="auto"/>
      <w:w w:val="100"/>
      <w:sz w:val="26"/>
      <w:szCs w:val="26"/>
      <w:lang w:eastAsia="en-US"/>
    </w:rPr>
  </w:style>
  <w:style w:type="character" w:customStyle="1" w:styleId="9pt0">
    <w:name w:val="Основной текст + 9 pt;Полужирный"/>
    <w:basedOn w:val="a5"/>
    <w:rsid w:val="0080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44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4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C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208FF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8">
    <w:name w:val="Strong"/>
    <w:basedOn w:val="a0"/>
    <w:uiPriority w:val="22"/>
    <w:qFormat/>
    <w:rsid w:val="00520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D62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5"/>
    <w:rsid w:val="00D62D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62DAA"/>
    <w:pPr>
      <w:widowControl w:val="0"/>
      <w:shd w:val="clear" w:color="auto" w:fill="FFFFFF"/>
      <w:spacing w:line="0" w:lineRule="atLeast"/>
    </w:pPr>
    <w:rPr>
      <w:color w:val="auto"/>
      <w:w w:val="100"/>
      <w:sz w:val="26"/>
      <w:szCs w:val="26"/>
      <w:lang w:eastAsia="en-US"/>
    </w:rPr>
  </w:style>
  <w:style w:type="character" w:customStyle="1" w:styleId="9pt0">
    <w:name w:val="Основной текст + 9 pt;Полужирный"/>
    <w:basedOn w:val="a5"/>
    <w:rsid w:val="0080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44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4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C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208FF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8">
    <w:name w:val="Strong"/>
    <w:basedOn w:val="a0"/>
    <w:uiPriority w:val="22"/>
    <w:qFormat/>
    <w:rsid w:val="0052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A72D-7C5F-4550-BC28-669236A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33</cp:revision>
  <cp:lastPrinted>2022-02-28T06:41:00Z</cp:lastPrinted>
  <dcterms:created xsi:type="dcterms:W3CDTF">2020-09-24T06:03:00Z</dcterms:created>
  <dcterms:modified xsi:type="dcterms:W3CDTF">2022-02-28T07:06:00Z</dcterms:modified>
</cp:coreProperties>
</file>